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630679" w:rsidRPr="00721E8D" w:rsidTr="00FE2F64"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in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on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it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an</w:t>
            </w:r>
          </w:p>
        </w:tc>
      </w:tr>
      <w:tr w:rsidR="00630679" w:rsidRPr="00721E8D" w:rsidTr="00FE2F64"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and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pin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pat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got</w:t>
            </w:r>
          </w:p>
        </w:tc>
      </w:tr>
      <w:tr w:rsidR="00630679" w:rsidRPr="00721E8D" w:rsidTr="00FE2F64"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dog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sit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tip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pan</w:t>
            </w:r>
          </w:p>
        </w:tc>
      </w:tr>
      <w:tr w:rsidR="00630679" w:rsidRPr="00721E8D" w:rsidTr="00FE2F64"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gap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dig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  <w:r w:rsidRPr="00FE2F64">
              <w:rPr>
                <w:rFonts w:ascii="Comic Sans MS" w:hAnsi="Comic Sans MS"/>
                <w:sz w:val="180"/>
                <w:szCs w:val="19"/>
              </w:rPr>
              <w:t>top</w:t>
            </w:r>
          </w:p>
        </w:tc>
        <w:tc>
          <w:tcPr>
            <w:tcW w:w="3826" w:type="dxa"/>
          </w:tcPr>
          <w:p w:rsidR="00630679" w:rsidRPr="00FE2F64" w:rsidRDefault="00630679" w:rsidP="00630679">
            <w:pPr>
              <w:jc w:val="center"/>
              <w:rPr>
                <w:rFonts w:ascii="Comic Sans MS" w:hAnsi="Comic Sans MS"/>
                <w:sz w:val="180"/>
                <w:szCs w:val="19"/>
              </w:rPr>
            </w:pPr>
          </w:p>
        </w:tc>
      </w:tr>
    </w:tbl>
    <w:p w:rsidR="00FE2F64" w:rsidRDefault="00FE2F64">
      <w:r>
        <w:t>1.2</w:t>
      </w:r>
      <w:bookmarkStart w:id="0" w:name="_GoBack"/>
      <w:bookmarkEnd w:id="0"/>
    </w:p>
    <w:sectPr w:rsidR="00FE2F64" w:rsidSect="00FE2F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79"/>
    <w:rsid w:val="00630679"/>
    <w:rsid w:val="00E06589"/>
    <w:rsid w:val="00FE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ECDC"/>
  <w15:chartTrackingRefBased/>
  <w15:docId w15:val="{5EA2E058-53E4-46B7-A3F8-E8C1F013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6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2</cp:revision>
  <dcterms:created xsi:type="dcterms:W3CDTF">2021-01-12T16:56:00Z</dcterms:created>
  <dcterms:modified xsi:type="dcterms:W3CDTF">2021-01-14T13:45:00Z</dcterms:modified>
</cp:coreProperties>
</file>